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C55E82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717473"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</w:t>
      </w:r>
    </w:p>
    <w:p w:rsidR="00792090" w:rsidRPr="00C55E82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C55E82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Cs w:val="20"/>
          <w:lang w:eastAsia="pl-PL"/>
        </w:rPr>
        <w:t>ZAMAWIAJĄCY:</w:t>
      </w: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ab/>
      </w:r>
    </w:p>
    <w:p w:rsidR="00AC2036" w:rsidRPr="00C55E82" w:rsidRDefault="00AC2036" w:rsidP="00AC2036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>WOKAMID Sp.</w:t>
      </w:r>
      <w:r w:rsidR="00C55E82" w:rsidRPr="00C55E82">
        <w:rPr>
          <w:rFonts w:ascii="Univers 45 Light" w:eastAsia="Times New Roman" w:hAnsi="Univers 45 Light" w:cs="Arial"/>
          <w:b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>z.o.o., ul. Dworcowa 8, 66-340 Przytoczna</w:t>
      </w:r>
    </w:p>
    <w:p w:rsidR="00C55E82" w:rsidRPr="00C55E82" w:rsidRDefault="00C55E82" w:rsidP="00C55E82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>tel.   95-7494330</w:t>
      </w:r>
    </w:p>
    <w:p w:rsidR="00C55E82" w:rsidRPr="00C55E82" w:rsidRDefault="00C55E82" w:rsidP="00C55E82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>faks 95-7494331</w:t>
      </w:r>
    </w:p>
    <w:p w:rsidR="00C55E82" w:rsidRPr="00C55E82" w:rsidRDefault="00C55E82" w:rsidP="00C55E82">
      <w:pPr>
        <w:spacing w:after="0" w:line="240" w:lineRule="auto"/>
        <w:rPr>
          <w:rFonts w:ascii="Univers 45 Light" w:eastAsia="Times New Roman" w:hAnsi="Univers 45 Light" w:cs="Arial"/>
          <w:b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 xml:space="preserve">e-mail: </w:t>
      </w:r>
      <w:hyperlink r:id="rId7" w:history="1">
        <w:r w:rsidRPr="00C55E82">
          <w:rPr>
            <w:rFonts w:ascii="Univers 45 Light" w:eastAsia="Times New Roman" w:hAnsi="Univers 45 Light" w:cs="Arial"/>
            <w:b/>
            <w:szCs w:val="20"/>
            <w:lang w:eastAsia="pl-PL"/>
          </w:rPr>
          <w:t>biuro@wokamid.pl</w:t>
        </w:r>
      </w:hyperlink>
      <w:r w:rsidRPr="00C55E82">
        <w:rPr>
          <w:rFonts w:ascii="Univers 45 Light" w:eastAsia="Times New Roman" w:hAnsi="Univers 45 Light" w:cs="Arial"/>
          <w:b/>
          <w:szCs w:val="20"/>
          <w:lang w:eastAsia="pl-PL"/>
        </w:rPr>
        <w:t xml:space="preserve"> </w:t>
      </w:r>
      <w:bookmarkStart w:id="0" w:name="_GoBack"/>
      <w:bookmarkEnd w:id="0"/>
    </w:p>
    <w:p w:rsidR="00792090" w:rsidRPr="00C55E82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C55E82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297064" w:rsidRPr="00C55E82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297064" w:rsidRPr="00C55E82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792090" w:rsidRPr="00C55E82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  <w:r w:rsidRPr="00C55E82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OFERTA </w:t>
      </w:r>
    </w:p>
    <w:p w:rsidR="00677DBD" w:rsidRPr="00C55E82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Cs w:val="20"/>
          <w:lang w:val="en-US" w:eastAsia="pl-PL"/>
        </w:rPr>
      </w:pPr>
    </w:p>
    <w:p w:rsidR="00792090" w:rsidRPr="00C55E82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Cs w:val="20"/>
          <w:lang w:eastAsia="pl-PL"/>
        </w:rPr>
        <w:t xml:space="preserve">w postępowaniu o udzielenie zamówienia publicznego pn. </w:t>
      </w:r>
    </w:p>
    <w:p w:rsidR="0064085C" w:rsidRPr="00C55E82" w:rsidRDefault="0064085C" w:rsidP="0064085C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Cs w:val="24"/>
        </w:rPr>
      </w:pPr>
      <w:r w:rsidRPr="00C55E82">
        <w:rPr>
          <w:rFonts w:ascii="Times New Roman" w:hAnsi="Times New Roman"/>
          <w:b/>
          <w:szCs w:val="24"/>
        </w:rPr>
        <w:t>„Budowa sieci kanalizacyjnej w miejscowości Goraj</w:t>
      </w:r>
      <w:r w:rsidR="003C1FBC" w:rsidRPr="00C55E82">
        <w:rPr>
          <w:rFonts w:ascii="Times New Roman" w:hAnsi="Times New Roman"/>
          <w:b/>
          <w:szCs w:val="24"/>
        </w:rPr>
        <w:t xml:space="preserve"> – etap II</w:t>
      </w:r>
      <w:r w:rsidRPr="00C55E82">
        <w:rPr>
          <w:rFonts w:ascii="Times New Roman" w:hAnsi="Times New Roman"/>
          <w:b/>
          <w:szCs w:val="24"/>
        </w:rPr>
        <w:t>”</w:t>
      </w:r>
    </w:p>
    <w:p w:rsidR="00717473" w:rsidRPr="00C55E82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C55E82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C55E82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1E7565"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1E7565"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1E7565"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1E7565"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C55E82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2"/>
      </w:r>
    </w:p>
    <w:p w:rsidR="00792090" w:rsidRPr="00C55E82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A72A04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za wstępne, szacunkowe wynagrodzenie kosztorysowe, określone na podstawie cen jednostkowych podanych w kosztorysie ofertowym Wykonawcy i planowanej ilości wykonanych robót</w:t>
      </w:r>
      <w:r w:rsidR="00984F10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  <w:r w:rsidR="00A72A04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C55E82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C55E82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C55E82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C55E82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C55E82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1E7565"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1E7565"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C55E82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C55E82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C55E82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C55E82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C55E82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>2.</w:t>
      </w: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 xml:space="preserve"> </w:t>
      </w:r>
      <w:r w:rsidR="00707BE8"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3"/>
      </w: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C55E82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5. </w:t>
      </w: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C55E82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C55E82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C55E82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C55E82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C55E82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C55E82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C55E82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6.</w:t>
      </w:r>
      <w:r w:rsidRPr="00C55E82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C55E82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C55E82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C55E82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C55E82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C55E82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C55E82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C55E82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C55E82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C55E82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C55E82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lastRenderedPageBreak/>
        <w:t xml:space="preserve">wypełniony formularz oferty wg załącznika </w:t>
      </w:r>
      <w:r w:rsidR="003D7F6D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1 do SIWZ;</w:t>
      </w:r>
    </w:p>
    <w:p w:rsidR="00792090" w:rsidRPr="00C55E82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FF5264" w:rsidRPr="00C55E82">
        <w:rPr>
          <w:rFonts w:ascii="Univers 45 Light" w:hAnsi="Univers 45 Light" w:cs="Arial"/>
          <w:sz w:val="20"/>
          <w:szCs w:val="20"/>
        </w:rPr>
        <w:t>składane</w:t>
      </w:r>
      <w:r w:rsidR="009730CE" w:rsidRPr="00C55E82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 w:rsidRPr="00C55E82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C55E82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C55E82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C55E82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hAnsi="Univers 45 Light" w:cs="Arial"/>
          <w:sz w:val="20"/>
          <w:szCs w:val="20"/>
        </w:rPr>
        <w:t>wykaz robót budowlanych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nr 4 do SIWZ;</w:t>
      </w:r>
    </w:p>
    <w:p w:rsidR="00B8645F" w:rsidRPr="00C55E82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nr 5 do SIWZ;</w:t>
      </w:r>
    </w:p>
    <w:p w:rsidR="00792090" w:rsidRPr="00C55E82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C55E82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C55E82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C55E82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C55E82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C55E82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C55E82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C55E82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C55E82" w:rsidSect="00EB2579">
      <w:footerReference w:type="default" r:id="rId8"/>
      <w:footerReference w:type="first" r:id="rId9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65" w:rsidRDefault="001E7565" w:rsidP="00792090">
      <w:pPr>
        <w:spacing w:after="0" w:line="240" w:lineRule="auto"/>
      </w:pPr>
      <w:r>
        <w:separator/>
      </w:r>
    </w:p>
  </w:endnote>
  <w:endnote w:type="continuationSeparator" w:id="0">
    <w:p w:rsidR="001E7565" w:rsidRDefault="001E7565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33" w:rsidRPr="00283E8F" w:rsidRDefault="00512733" w:rsidP="00512733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EB2579" w:rsidRPr="00942D97" w:rsidRDefault="00512733" w:rsidP="00512733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61312" behindDoc="0" locked="0" layoutInCell="1" allowOverlap="1" wp14:anchorId="3B19CED7" wp14:editId="6820DA15">
          <wp:simplePos x="0" y="0"/>
          <wp:positionH relativeFrom="margin">
            <wp:posOffset>146734</wp:posOffset>
          </wp:positionH>
          <wp:positionV relativeFrom="margin">
            <wp:posOffset>9434293</wp:posOffset>
          </wp:positionV>
          <wp:extent cx="518160" cy="342900"/>
          <wp:effectExtent l="0" t="0" r="0" b="0"/>
          <wp:wrapSquare wrapText="bothSides"/>
          <wp:docPr id="249" name="Obraz 2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4F5B3883" wp14:editId="7993CE1B">
          <wp:extent cx="724535" cy="478155"/>
          <wp:effectExtent l="0" t="0" r="0" b="0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733" w:rsidRPr="00283E8F" w:rsidRDefault="00512733" w:rsidP="00512733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3014CB" w:rsidRPr="00942D97" w:rsidRDefault="00512733" w:rsidP="00512733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3014CB" w:rsidRPr="004C6586" w:rsidRDefault="003014CB" w:rsidP="003014C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139700</wp:posOffset>
          </wp:positionH>
          <wp:positionV relativeFrom="margin">
            <wp:posOffset>9400735</wp:posOffset>
          </wp:positionV>
          <wp:extent cx="518160" cy="342900"/>
          <wp:effectExtent l="0" t="0" r="0" b="0"/>
          <wp:wrapSquare wrapText="bothSides"/>
          <wp:docPr id="251" name="Obraz 25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>
          <wp:extent cx="724535" cy="478155"/>
          <wp:effectExtent l="0" t="0" r="0" b="0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65" w:rsidRDefault="001E7565" w:rsidP="00792090">
      <w:pPr>
        <w:spacing w:after="0" w:line="240" w:lineRule="auto"/>
      </w:pPr>
      <w:r>
        <w:separator/>
      </w:r>
    </w:p>
  </w:footnote>
  <w:footnote w:type="continuationSeparator" w:id="0">
    <w:p w:rsidR="001E7565" w:rsidRDefault="001E7565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77DB"/>
    <w:rsid w:val="001B3B8F"/>
    <w:rsid w:val="001D08B6"/>
    <w:rsid w:val="001D69FC"/>
    <w:rsid w:val="001E7565"/>
    <w:rsid w:val="00203E7F"/>
    <w:rsid w:val="00210104"/>
    <w:rsid w:val="00241C5B"/>
    <w:rsid w:val="00244E5B"/>
    <w:rsid w:val="00270CFD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8468E"/>
    <w:rsid w:val="0038592D"/>
    <w:rsid w:val="003873BF"/>
    <w:rsid w:val="00393B90"/>
    <w:rsid w:val="003C10D9"/>
    <w:rsid w:val="003C1FBC"/>
    <w:rsid w:val="003C279C"/>
    <w:rsid w:val="003C5297"/>
    <w:rsid w:val="003D7F6D"/>
    <w:rsid w:val="003E32D9"/>
    <w:rsid w:val="004063A5"/>
    <w:rsid w:val="00415271"/>
    <w:rsid w:val="00423AEE"/>
    <w:rsid w:val="004331CE"/>
    <w:rsid w:val="0043765C"/>
    <w:rsid w:val="00442D82"/>
    <w:rsid w:val="00470BCA"/>
    <w:rsid w:val="00475150"/>
    <w:rsid w:val="00492451"/>
    <w:rsid w:val="004A5C96"/>
    <w:rsid w:val="004D2005"/>
    <w:rsid w:val="00512733"/>
    <w:rsid w:val="005378E7"/>
    <w:rsid w:val="00564F5C"/>
    <w:rsid w:val="005C2AF6"/>
    <w:rsid w:val="005F62B7"/>
    <w:rsid w:val="00601949"/>
    <w:rsid w:val="006109AB"/>
    <w:rsid w:val="0061585C"/>
    <w:rsid w:val="00636217"/>
    <w:rsid w:val="0063625D"/>
    <w:rsid w:val="0064085C"/>
    <w:rsid w:val="00652104"/>
    <w:rsid w:val="00667822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2F9"/>
    <w:rsid w:val="00816914"/>
    <w:rsid w:val="00817420"/>
    <w:rsid w:val="0084544D"/>
    <w:rsid w:val="0089011C"/>
    <w:rsid w:val="008A76F2"/>
    <w:rsid w:val="008D5502"/>
    <w:rsid w:val="0091082A"/>
    <w:rsid w:val="00924442"/>
    <w:rsid w:val="00926378"/>
    <w:rsid w:val="009730CE"/>
    <w:rsid w:val="00984F10"/>
    <w:rsid w:val="009D4487"/>
    <w:rsid w:val="00A06624"/>
    <w:rsid w:val="00A15BA0"/>
    <w:rsid w:val="00A57B03"/>
    <w:rsid w:val="00A70985"/>
    <w:rsid w:val="00A72A04"/>
    <w:rsid w:val="00A856BE"/>
    <w:rsid w:val="00AA30BB"/>
    <w:rsid w:val="00AB4FDF"/>
    <w:rsid w:val="00AC2036"/>
    <w:rsid w:val="00B31555"/>
    <w:rsid w:val="00B47E0D"/>
    <w:rsid w:val="00B8645F"/>
    <w:rsid w:val="00BD6991"/>
    <w:rsid w:val="00C0687F"/>
    <w:rsid w:val="00C22B15"/>
    <w:rsid w:val="00C2701F"/>
    <w:rsid w:val="00C4196E"/>
    <w:rsid w:val="00C55E82"/>
    <w:rsid w:val="00C5697C"/>
    <w:rsid w:val="00C61605"/>
    <w:rsid w:val="00CF00D1"/>
    <w:rsid w:val="00D071F0"/>
    <w:rsid w:val="00D25099"/>
    <w:rsid w:val="00D40D10"/>
    <w:rsid w:val="00D50A37"/>
    <w:rsid w:val="00D971A2"/>
    <w:rsid w:val="00DB2BD8"/>
    <w:rsid w:val="00DB7458"/>
    <w:rsid w:val="00DC0F29"/>
    <w:rsid w:val="00DE6D77"/>
    <w:rsid w:val="00DF04CD"/>
    <w:rsid w:val="00E073B8"/>
    <w:rsid w:val="00E34F62"/>
    <w:rsid w:val="00E57EA6"/>
    <w:rsid w:val="00E95E7C"/>
    <w:rsid w:val="00EB2579"/>
    <w:rsid w:val="00EE2F4C"/>
    <w:rsid w:val="00F65894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B62C2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wokami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46</cp:revision>
  <dcterms:created xsi:type="dcterms:W3CDTF">2017-12-04T09:31:00Z</dcterms:created>
  <dcterms:modified xsi:type="dcterms:W3CDTF">2018-04-24T08:19:00Z</dcterms:modified>
</cp:coreProperties>
</file>